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2D45122"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rightChars="0"/>
        <w:jc w:val="left"/>
        <w:textAlignment w:val="auto"/>
        <w:rPr>
          <w:rFonts w:hint="eastAsia" w:ascii="仿宋_GB2312" w:hAnsi="宋体" w:eastAsia="仿宋_GB2312" w:cs="宋体"/>
          <w:color w:val="auto"/>
          <w:spacing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spacing w:val="0"/>
          <w:kern w:val="0"/>
          <w:sz w:val="30"/>
          <w:szCs w:val="30"/>
          <w:lang w:val="en-US" w:eastAsia="zh-CN" w:bidi="ar-SA"/>
        </w:rPr>
        <w:t>附件1：</w:t>
      </w:r>
    </w:p>
    <w:p w14:paraId="5E2B275D"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2024年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instrText xml:space="preserve"> HYPERLINK "http://files.offcn.com/2021/0812/%E7%BB%8D%E5%85%B4%E5%B8%82%E4%B8%8A%E8%99%9E%E6%B0%B4%E5%88%A9%E5%BB%BA%E8%AE%BE%E9%9B%86%E5%9B%A2%E6%9C%89%E9%99%90%E5%85%AC%E5%8F%B8%E6%8B%9B%E8%81%98%E8%AE%A1%E5%88%92d.docx" </w:instrTex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绍兴市上虞教育体育集团有限公司招聘计划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fldChar w:fldCharType="end"/>
      </w:r>
    </w:p>
    <w:tbl>
      <w:tblPr>
        <w:tblStyle w:val="7"/>
        <w:tblpPr w:leftFromText="180" w:rightFromText="180" w:vertAnchor="text" w:horzAnchor="page" w:tblpX="789" w:tblpY="566"/>
        <w:tblOverlap w:val="never"/>
        <w:tblW w:w="107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21"/>
        <w:gridCol w:w="1159"/>
        <w:gridCol w:w="727"/>
        <w:gridCol w:w="830"/>
        <w:gridCol w:w="2591"/>
        <w:gridCol w:w="841"/>
        <w:gridCol w:w="761"/>
        <w:gridCol w:w="2211"/>
      </w:tblGrid>
      <w:tr w14:paraId="09586D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B40D950"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所属单位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C96E173"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岗位编号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3C79BE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3D3EA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 w14:paraId="702A63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356A31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 w14:paraId="42D8E5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 w14:paraId="5C7744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 w14:paraId="6B6B38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 w14:paraId="38D4D1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1C9693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绍兴市上虞教育体育集团有限公司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4A965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202401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616B2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融资管理岗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309AA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2150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EA9A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金融数学、信用管理、经济与金融、金融学、金融管理、国际经济与贸易、会计学、财务管理、会计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CF585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712D45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FF04B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具有2年及以上金融机构或财务相关工作经验。</w:t>
            </w:r>
          </w:p>
        </w:tc>
      </w:tr>
      <w:tr w14:paraId="65E9C3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436954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BD7D2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E30EC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内审岗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2F6EA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AA5F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C97D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审计学、财务管理、财务会计与审计、会计学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DCD3D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7CF4D9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F979E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具有2年及以上审计工作经验</w:t>
            </w:r>
          </w:p>
        </w:tc>
      </w:tr>
      <w:tr w14:paraId="7E9F3E2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DD135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上虞教育后勤服务有限公司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08F82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B80F5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教育管理岗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85186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729D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1108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教育学、人文教育、学前教育、小学教育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65338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1F557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169B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具有教师资格证，同时具有2年及以上校外培训机构综合管理经验，或具有2年及以上幼儿教师岗位工作经验，或具有2年及以上继续教育培训或专业技术培训经验的。</w:t>
            </w:r>
          </w:p>
        </w:tc>
      </w:tr>
      <w:tr w14:paraId="5BDC06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C2ABF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绍兴市上虞区教育发展有限公司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180F0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202404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84FCA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造价经济岗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B1A57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AD3E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本科及以上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88D9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土木工程、工程管理、工程造价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A18F8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E2798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40周岁及以下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BB9B21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具有一级造价师证书且具有高级工程师职称；从事工程造价相关工作10年及以上；需适应室外较高强度工作。</w:t>
            </w:r>
          </w:p>
        </w:tc>
      </w:tr>
      <w:tr w14:paraId="05212F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7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4468F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42879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5651A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 w14:paraId="2E9FD806"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42A327E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C4AF9"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6C4C4AF9"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ZWQxYzk4ZWM2OTI4OTFkMTY0ZGZlZmMwZGU3ZDIifQ=="/>
  </w:docVars>
  <w:rsids>
    <w:rsidRoot w:val="00172A27"/>
    <w:rsid w:val="001D29EB"/>
    <w:rsid w:val="02007E14"/>
    <w:rsid w:val="025C17DF"/>
    <w:rsid w:val="031F7559"/>
    <w:rsid w:val="06BF4F67"/>
    <w:rsid w:val="082025B4"/>
    <w:rsid w:val="08516A7D"/>
    <w:rsid w:val="0AE67A15"/>
    <w:rsid w:val="0AF51F75"/>
    <w:rsid w:val="0C2F5766"/>
    <w:rsid w:val="0CF32C78"/>
    <w:rsid w:val="0DFC6BC6"/>
    <w:rsid w:val="0E72587E"/>
    <w:rsid w:val="1189499F"/>
    <w:rsid w:val="124E647F"/>
    <w:rsid w:val="16F17F29"/>
    <w:rsid w:val="17F14616"/>
    <w:rsid w:val="19EA4CFD"/>
    <w:rsid w:val="1A4A7B6C"/>
    <w:rsid w:val="1D186EDB"/>
    <w:rsid w:val="1DF9022E"/>
    <w:rsid w:val="1E5E0584"/>
    <w:rsid w:val="207B7829"/>
    <w:rsid w:val="24D76C1A"/>
    <w:rsid w:val="264B730A"/>
    <w:rsid w:val="265D654B"/>
    <w:rsid w:val="26827F49"/>
    <w:rsid w:val="29BA1EF6"/>
    <w:rsid w:val="37FC5D93"/>
    <w:rsid w:val="39711A04"/>
    <w:rsid w:val="3A60036D"/>
    <w:rsid w:val="3F626FAF"/>
    <w:rsid w:val="41D67217"/>
    <w:rsid w:val="42EA29C9"/>
    <w:rsid w:val="46240671"/>
    <w:rsid w:val="49491526"/>
    <w:rsid w:val="4953277A"/>
    <w:rsid w:val="4C6B401D"/>
    <w:rsid w:val="4CA446E2"/>
    <w:rsid w:val="4D6C3693"/>
    <w:rsid w:val="4E457145"/>
    <w:rsid w:val="4F5005F0"/>
    <w:rsid w:val="51A23B5A"/>
    <w:rsid w:val="53034A35"/>
    <w:rsid w:val="552E5B13"/>
    <w:rsid w:val="5A0F3E32"/>
    <w:rsid w:val="5E11084B"/>
    <w:rsid w:val="5F084185"/>
    <w:rsid w:val="5F222CC3"/>
    <w:rsid w:val="605C36B6"/>
    <w:rsid w:val="60871477"/>
    <w:rsid w:val="61A04317"/>
    <w:rsid w:val="641D0F3B"/>
    <w:rsid w:val="65DB27A3"/>
    <w:rsid w:val="682E41E5"/>
    <w:rsid w:val="69501FD7"/>
    <w:rsid w:val="6AD763CD"/>
    <w:rsid w:val="6B115A02"/>
    <w:rsid w:val="6BEC4863"/>
    <w:rsid w:val="6C317AAC"/>
    <w:rsid w:val="701B0A21"/>
    <w:rsid w:val="71026A6C"/>
    <w:rsid w:val="748C7B4B"/>
    <w:rsid w:val="77360403"/>
    <w:rsid w:val="78A63AB6"/>
    <w:rsid w:val="79F27728"/>
    <w:rsid w:val="7CD70542"/>
    <w:rsid w:val="7DDF41FA"/>
    <w:rsid w:val="7E2F7347"/>
    <w:rsid w:val="7F00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3897</Words>
  <Characters>4136</Characters>
  <Lines>0</Lines>
  <Paragraphs>0</Paragraphs>
  <TotalTime>29</TotalTime>
  <ScaleCrop>false</ScaleCrop>
  <LinksUpToDate>false</LinksUpToDate>
  <CharactersWithSpaces>4602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2022-02-09T03:54:00Z</dcterms:created>
  <dc:creator>余健</dc:creator>
  <cp:lastModifiedBy>枯井</cp:lastModifiedBy>
  <cp:lastPrinted>2024-07-22T02:44:00Z</cp:lastPrinted>
  <dcterms:modified xsi:type="dcterms:W3CDTF">2024-07-22T10:10:40Z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9BF500AC55224081A17F05B28269083B</vt:lpwstr>
  </property>
</Properties>
</file>