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9EFC2">
      <w:pPr>
        <w:jc w:val="left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 w14:paraId="22B18CF7">
      <w:pPr>
        <w:ind w:firstLine="720" w:firstLineChars="20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绍兴市上虞区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国建评审咨询</w:t>
      </w:r>
      <w:r>
        <w:rPr>
          <w:rFonts w:hint="eastAsia" w:ascii="仿宋_GB2312" w:eastAsia="仿宋_GB2312"/>
          <w:b/>
          <w:sz w:val="36"/>
          <w:szCs w:val="36"/>
        </w:rPr>
        <w:t>有限公司公开招考职工拟录用人员名单</w:t>
      </w:r>
    </w:p>
    <w:p w14:paraId="742B9655">
      <w:pPr>
        <w:spacing w:line="540" w:lineRule="exact"/>
        <w:jc w:val="center"/>
        <w:rPr>
          <w:rFonts w:hint="eastAsia" w:ascii="黑体" w:eastAsia="黑体"/>
          <w:b/>
          <w:szCs w:val="21"/>
        </w:rPr>
      </w:pPr>
    </w:p>
    <w:tbl>
      <w:tblPr>
        <w:tblStyle w:val="3"/>
        <w:tblW w:w="1461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80"/>
        <w:gridCol w:w="1056"/>
        <w:gridCol w:w="720"/>
        <w:gridCol w:w="1272"/>
        <w:gridCol w:w="2364"/>
        <w:gridCol w:w="1344"/>
        <w:gridCol w:w="1380"/>
        <w:gridCol w:w="1292"/>
        <w:gridCol w:w="1024"/>
        <w:gridCol w:w="1034"/>
        <w:gridCol w:w="592"/>
      </w:tblGrid>
      <w:tr w14:paraId="7E0D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40DB4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招考单位</w:t>
            </w:r>
          </w:p>
        </w:tc>
        <w:tc>
          <w:tcPr>
            <w:tcW w:w="7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5EFC3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05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0CA6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考生姓名</w:t>
            </w:r>
          </w:p>
        </w:tc>
        <w:tc>
          <w:tcPr>
            <w:tcW w:w="72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9936A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27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F9AA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出生年月</w:t>
            </w:r>
          </w:p>
        </w:tc>
        <w:tc>
          <w:tcPr>
            <w:tcW w:w="236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F52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34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18A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3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F851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29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9032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102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C94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政治</w:t>
            </w:r>
          </w:p>
          <w:p w14:paraId="16C7CA1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面貌</w:t>
            </w:r>
          </w:p>
        </w:tc>
        <w:tc>
          <w:tcPr>
            <w:tcW w:w="103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2E56F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拟录用</w:t>
            </w:r>
          </w:p>
          <w:p w14:paraId="205EA0F4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职位</w:t>
            </w:r>
          </w:p>
        </w:tc>
        <w:tc>
          <w:tcPr>
            <w:tcW w:w="5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D017B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 w14:paraId="5A08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288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绍兴市上虞区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国建评审咨询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5147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001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赵焕杰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9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宁波大学科学技术学院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2021-6-12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E6C4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大学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7AB6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中共党员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4E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综合人员-001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70E36F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03C9E6ED">
      <w:pPr>
        <w:ind w:right="600"/>
        <w:rPr>
          <w:rFonts w:hint="eastAsi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779" w:right="1440" w:bottom="1091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63A69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WQxYzk4ZWM2OTI4OTFkMTY0ZGZlZmMwZGU3ZDIifQ=="/>
  </w:docVars>
  <w:rsids>
    <w:rsidRoot w:val="461D12C9"/>
    <w:rsid w:val="021A7FDC"/>
    <w:rsid w:val="05007FF9"/>
    <w:rsid w:val="09440FAE"/>
    <w:rsid w:val="33246DFB"/>
    <w:rsid w:val="342A45E4"/>
    <w:rsid w:val="38A8245C"/>
    <w:rsid w:val="3C17187D"/>
    <w:rsid w:val="443E0C13"/>
    <w:rsid w:val="461D12C9"/>
    <w:rsid w:val="53454151"/>
    <w:rsid w:val="56E22FAB"/>
    <w:rsid w:val="5BA64892"/>
    <w:rsid w:val="5EB358EE"/>
    <w:rsid w:val="61F911B8"/>
    <w:rsid w:val="7B3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132</Characters>
  <Lines>0</Lines>
  <Paragraphs>0</Paragraphs>
  <TotalTime>4</TotalTime>
  <ScaleCrop>false</ScaleCrop>
  <LinksUpToDate>false</LinksUpToDate>
  <CharactersWithSpaces>132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2022-03-01T01:23:00Z</dcterms:created>
  <dc:creator>zyf</dc:creator>
  <cp:lastModifiedBy>枯井</cp:lastModifiedBy>
  <dcterms:modified xsi:type="dcterms:W3CDTF">2024-08-06T06:58:05Z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8C71C4BAAE6E4C5DAE38E3AC31B88580</vt:lpwstr>
  </property>
</Properties>
</file>