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C6" w:rsidRDefault="000C70C6" w:rsidP="00936CD4">
      <w:pPr>
        <w:rPr>
          <w:rFonts w:ascii="仿宋_GB2312" w:eastAsia="仿宋_GB2312" w:cs="Times New Roman"/>
        </w:rPr>
      </w:pPr>
    </w:p>
    <w:p w:rsidR="000C70C6" w:rsidRDefault="000C70C6" w:rsidP="00936CD4">
      <w:pPr>
        <w:rPr>
          <w:rFonts w:ascii="仿宋_GB2312" w:eastAsia="仿宋_GB2312" w:cs="Times New Roman"/>
        </w:rPr>
      </w:pPr>
    </w:p>
    <w:p w:rsidR="000C70C6" w:rsidRDefault="000C70C6" w:rsidP="00936CD4">
      <w:pPr>
        <w:rPr>
          <w:rFonts w:ascii="仿宋_GB2312" w:eastAsia="仿宋_GB2312" w:cs="Times New Roman"/>
        </w:rPr>
      </w:pPr>
    </w:p>
    <w:p w:rsidR="000C70C6" w:rsidRDefault="000C70C6" w:rsidP="00936CD4">
      <w:pPr>
        <w:rPr>
          <w:rFonts w:ascii="仿宋_GB2312" w:eastAsia="仿宋_GB2312" w:cs="Times New Roman"/>
        </w:rPr>
      </w:pPr>
    </w:p>
    <w:p w:rsidR="000C70C6" w:rsidRDefault="000C70C6" w:rsidP="00936CD4">
      <w:pPr>
        <w:rPr>
          <w:rFonts w:ascii="仿宋_GB2312" w:eastAsia="仿宋_GB2312" w:cs="Times New Roman"/>
        </w:rPr>
      </w:pPr>
    </w:p>
    <w:p w:rsidR="000C70C6" w:rsidRDefault="000C70C6" w:rsidP="00936CD4">
      <w:pPr>
        <w:rPr>
          <w:rFonts w:ascii="仿宋_GB2312" w:eastAsia="仿宋_GB2312" w:cs="Times New Roman"/>
        </w:rPr>
      </w:pPr>
    </w:p>
    <w:p w:rsidR="000C70C6" w:rsidRDefault="000C70C6" w:rsidP="00936CD4">
      <w:pPr>
        <w:rPr>
          <w:rFonts w:ascii="仿宋_GB2312" w:eastAsia="仿宋_GB2312" w:cs="Times New Roman"/>
        </w:rPr>
      </w:pPr>
    </w:p>
    <w:p w:rsidR="000C70C6" w:rsidRPr="00936CD4" w:rsidRDefault="000C70C6" w:rsidP="00936CD4">
      <w:pPr>
        <w:rPr>
          <w:rFonts w:ascii="仿宋_GB2312" w:eastAsia="仿宋_GB2312" w:hAnsi="宋体" w:cs="Times New Roman"/>
          <w:sz w:val="30"/>
          <w:szCs w:val="30"/>
        </w:rPr>
      </w:pPr>
    </w:p>
    <w:p w:rsidR="000C70C6" w:rsidRDefault="000C70C6" w:rsidP="007A51E7">
      <w:pPr>
        <w:rPr>
          <w:rFonts w:ascii="仿宋_GB2312" w:hAnsi="宋体" w:cs="Times New Roman"/>
          <w:sz w:val="30"/>
          <w:szCs w:val="30"/>
        </w:rPr>
      </w:pPr>
    </w:p>
    <w:p w:rsidR="000C70C6" w:rsidRPr="0028350E" w:rsidRDefault="000C70C6" w:rsidP="007248D5">
      <w:pPr>
        <w:jc w:val="center"/>
        <w:rPr>
          <w:rFonts w:ascii="仿宋_GB2312" w:eastAsia="仿宋_GB2312" w:cs="Times New Roman"/>
          <w:sz w:val="30"/>
          <w:szCs w:val="30"/>
        </w:rPr>
      </w:pPr>
      <w:r w:rsidRPr="0028350E">
        <w:rPr>
          <w:rFonts w:ascii="仿宋_GB2312" w:eastAsia="仿宋_GB2312" w:hAnsi="仿宋" w:cs="仿宋_GB2312" w:hint="eastAsia"/>
          <w:sz w:val="30"/>
          <w:szCs w:val="30"/>
        </w:rPr>
        <w:t>虞人社职</w:t>
      </w:r>
      <w:r w:rsidRPr="0028350E">
        <w:rPr>
          <w:rFonts w:ascii="仿宋_GB2312" w:eastAsia="仿宋_GB2312" w:cs="仿宋_GB2312"/>
          <w:sz w:val="30"/>
          <w:szCs w:val="30"/>
        </w:rPr>
        <w:t>[2018]1-7</w:t>
      </w:r>
      <w:r w:rsidRPr="0028350E">
        <w:rPr>
          <w:rFonts w:ascii="仿宋_GB2312" w:eastAsia="仿宋_GB2312" w:hAnsi="仿宋" w:cs="仿宋_GB2312" w:hint="eastAsia"/>
          <w:sz w:val="30"/>
          <w:szCs w:val="30"/>
        </w:rPr>
        <w:t>号</w:t>
      </w:r>
    </w:p>
    <w:p w:rsidR="000C70C6" w:rsidRDefault="000C70C6" w:rsidP="007248D5">
      <w:pPr>
        <w:rPr>
          <w:rFonts w:ascii="仿宋_GB2312" w:hAnsi="宋体" w:cs="Times New Roman"/>
          <w:sz w:val="30"/>
          <w:szCs w:val="30"/>
        </w:rPr>
      </w:pPr>
    </w:p>
    <w:p w:rsidR="000C70C6" w:rsidRDefault="000C70C6" w:rsidP="007248D5">
      <w:pPr>
        <w:rPr>
          <w:rFonts w:ascii="仿宋_GB2312" w:hAnsi="宋体" w:cs="Times New Roman"/>
          <w:sz w:val="30"/>
          <w:szCs w:val="30"/>
        </w:rPr>
      </w:pPr>
    </w:p>
    <w:p w:rsidR="000C70C6" w:rsidRDefault="000C70C6" w:rsidP="007248D5">
      <w:pPr>
        <w:rPr>
          <w:rFonts w:ascii="仿宋_GB2312" w:hAnsi="宋体" w:cs="Times New Roman"/>
          <w:sz w:val="30"/>
          <w:szCs w:val="30"/>
        </w:rPr>
      </w:pPr>
    </w:p>
    <w:p w:rsidR="000C70C6" w:rsidRPr="00646B4F" w:rsidRDefault="000C70C6" w:rsidP="007248D5">
      <w:pPr>
        <w:jc w:val="center"/>
        <w:rPr>
          <w:rFonts w:ascii="黑体" w:eastAsia="黑体" w:hAnsi="黑体" w:cs="Times New Roman"/>
          <w:sz w:val="36"/>
          <w:szCs w:val="36"/>
        </w:rPr>
      </w:pPr>
      <w:r w:rsidRPr="00646B4F">
        <w:rPr>
          <w:rFonts w:ascii="黑体" w:eastAsia="黑体" w:hAnsi="黑体" w:cs="黑体" w:hint="eastAsia"/>
          <w:sz w:val="36"/>
          <w:szCs w:val="36"/>
        </w:rPr>
        <w:t>关于</w:t>
      </w:r>
      <w:r>
        <w:rPr>
          <w:rFonts w:ascii="黑体" w:eastAsia="黑体" w:hAnsi="黑体" w:cs="黑体" w:hint="eastAsia"/>
          <w:sz w:val="36"/>
          <w:szCs w:val="36"/>
        </w:rPr>
        <w:t>葛佐铨</w:t>
      </w:r>
      <w:r w:rsidRPr="00646B4F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具有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研究馆员任职</w:t>
      </w:r>
      <w:r w:rsidRPr="00646B4F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资格的通知</w:t>
      </w:r>
    </w:p>
    <w:p w:rsidR="000C70C6" w:rsidRPr="007248D5" w:rsidRDefault="000C70C6" w:rsidP="007248D5">
      <w:pPr>
        <w:rPr>
          <w:rFonts w:ascii="仿宋_GB2312" w:eastAsia="Times New Roman" w:hAnsi="宋体" w:cs="Times New Roman"/>
          <w:color w:val="000000"/>
          <w:kern w:val="0"/>
          <w:sz w:val="30"/>
          <w:szCs w:val="30"/>
        </w:rPr>
      </w:pPr>
    </w:p>
    <w:p w:rsidR="000C70C6" w:rsidRPr="0017010A" w:rsidRDefault="000C70C6" w:rsidP="007248D5">
      <w:pPr>
        <w:rPr>
          <w:rFonts w:ascii="仿宋_GB2312" w:eastAsia="Times New Roman" w:hAnsi="宋体" w:cs="Times New Roman"/>
          <w:color w:val="000000"/>
          <w:kern w:val="0"/>
          <w:sz w:val="30"/>
          <w:szCs w:val="30"/>
        </w:rPr>
      </w:pPr>
    </w:p>
    <w:p w:rsidR="000C70C6" w:rsidRPr="0028350E" w:rsidRDefault="000C70C6" w:rsidP="007248D5">
      <w:pPr>
        <w:spacing w:line="360" w:lineRule="auto"/>
        <w:rPr>
          <w:rFonts w:ascii="仿宋_GB2312" w:eastAsia="仿宋_GB2312" w:cs="Times New Roman"/>
          <w:color w:val="000000"/>
          <w:kern w:val="0"/>
          <w:sz w:val="30"/>
          <w:szCs w:val="30"/>
        </w:rPr>
      </w:pPr>
      <w:r w:rsidRPr="0028350E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区文化广电新闻出版局：</w:t>
      </w:r>
    </w:p>
    <w:p w:rsidR="000C70C6" w:rsidRPr="0028350E" w:rsidRDefault="000C70C6" w:rsidP="00936CD4">
      <w:pPr>
        <w:spacing w:line="360" w:lineRule="auto"/>
        <w:ind w:firstLineChars="200" w:firstLine="31680"/>
        <w:jc w:val="left"/>
        <w:outlineLvl w:val="0"/>
        <w:rPr>
          <w:rFonts w:ascii="仿宋_GB2312" w:eastAsia="仿宋_GB2312" w:hAnsi="宋体" w:cs="Times New Roman"/>
          <w:kern w:val="0"/>
          <w:sz w:val="30"/>
          <w:szCs w:val="30"/>
        </w:rPr>
      </w:pPr>
      <w:r w:rsidRPr="0028350E">
        <w:rPr>
          <w:rFonts w:ascii="仿宋_GB2312" w:eastAsia="仿宋_GB2312" w:cs="仿宋_GB2312" w:hint="eastAsia"/>
          <w:kern w:val="0"/>
          <w:sz w:val="30"/>
          <w:szCs w:val="30"/>
        </w:rPr>
        <w:t>根据省文化厅、省人力资源和社会保障厅浙文职改</w:t>
      </w:r>
      <w:r w:rsidRPr="0028350E">
        <w:rPr>
          <w:rFonts w:ascii="仿宋_GB2312" w:eastAsia="仿宋_GB2312" w:cs="仿宋_GB2312"/>
          <w:kern w:val="0"/>
          <w:sz w:val="30"/>
          <w:szCs w:val="30"/>
        </w:rPr>
        <w:t>[2018]9</w:t>
      </w:r>
      <w:r w:rsidRPr="0028350E">
        <w:rPr>
          <w:rFonts w:ascii="仿宋_GB2312" w:eastAsia="仿宋_GB2312" w:cs="仿宋_GB2312" w:hint="eastAsia"/>
          <w:kern w:val="0"/>
          <w:sz w:val="30"/>
          <w:szCs w:val="30"/>
        </w:rPr>
        <w:t>号、绍兴市文化广电新闻出版局、绍兴市人力资源和社会保障局绍市文职</w:t>
      </w:r>
      <w:r w:rsidRPr="0028350E">
        <w:rPr>
          <w:rFonts w:ascii="仿宋_GB2312" w:eastAsia="仿宋_GB2312" w:cs="仿宋_GB2312"/>
          <w:kern w:val="0"/>
          <w:sz w:val="30"/>
          <w:szCs w:val="30"/>
        </w:rPr>
        <w:t>[2018]1</w:t>
      </w:r>
      <w:r w:rsidRPr="0028350E">
        <w:rPr>
          <w:rFonts w:ascii="仿宋_GB2312" w:eastAsia="仿宋_GB2312" w:cs="仿宋_GB2312" w:hint="eastAsia"/>
          <w:kern w:val="0"/>
          <w:sz w:val="30"/>
          <w:szCs w:val="30"/>
        </w:rPr>
        <w:t>号文件通知，</w:t>
      </w:r>
      <w:r w:rsidRPr="0028350E">
        <w:rPr>
          <w:rFonts w:ascii="仿宋_GB2312" w:eastAsia="仿宋_GB2312" w:hAnsi="宋体" w:cs="仿宋_GB2312" w:hint="eastAsia"/>
          <w:kern w:val="0"/>
          <w:sz w:val="30"/>
          <w:szCs w:val="30"/>
        </w:rPr>
        <w:t>经省群众文化专业人员高级专业技术职务任职资格评审委员会</w:t>
      </w:r>
      <w:r w:rsidRPr="0028350E">
        <w:rPr>
          <w:rFonts w:ascii="仿宋_GB2312" w:eastAsia="仿宋_GB2312" w:hAnsi="宋体" w:cs="仿宋_GB2312"/>
          <w:kern w:val="0"/>
          <w:sz w:val="30"/>
          <w:szCs w:val="30"/>
        </w:rPr>
        <w:t>2017</w:t>
      </w:r>
      <w:r w:rsidRPr="0028350E">
        <w:rPr>
          <w:rFonts w:ascii="仿宋_GB2312" w:eastAsia="仿宋_GB2312" w:hAnsi="宋体" w:cs="仿宋_GB2312" w:hint="eastAsia"/>
          <w:kern w:val="0"/>
          <w:sz w:val="30"/>
          <w:szCs w:val="30"/>
        </w:rPr>
        <w:t>年</w:t>
      </w:r>
      <w:r w:rsidRPr="0028350E">
        <w:rPr>
          <w:rFonts w:ascii="仿宋_GB2312" w:eastAsia="仿宋_GB2312" w:hAnsi="宋体" w:cs="仿宋_GB2312"/>
          <w:kern w:val="0"/>
          <w:sz w:val="30"/>
          <w:szCs w:val="30"/>
        </w:rPr>
        <w:t>12</w:t>
      </w:r>
      <w:r w:rsidRPr="0028350E">
        <w:rPr>
          <w:rFonts w:ascii="仿宋_GB2312" w:eastAsia="仿宋_GB2312" w:hAnsi="宋体" w:cs="仿宋_GB2312" w:hint="eastAsia"/>
          <w:kern w:val="0"/>
          <w:sz w:val="30"/>
          <w:szCs w:val="30"/>
        </w:rPr>
        <w:t>月</w:t>
      </w:r>
      <w:r w:rsidRPr="0028350E">
        <w:rPr>
          <w:rFonts w:ascii="仿宋_GB2312" w:eastAsia="仿宋_GB2312" w:hAnsi="宋体" w:cs="仿宋_GB2312"/>
          <w:kern w:val="0"/>
          <w:sz w:val="30"/>
          <w:szCs w:val="30"/>
        </w:rPr>
        <w:t>31</w:t>
      </w:r>
      <w:r w:rsidRPr="0028350E">
        <w:rPr>
          <w:rFonts w:ascii="仿宋_GB2312" w:eastAsia="仿宋_GB2312" w:hAnsi="宋体" w:cs="仿宋_GB2312" w:hint="eastAsia"/>
          <w:kern w:val="0"/>
          <w:sz w:val="30"/>
          <w:szCs w:val="30"/>
        </w:rPr>
        <w:t>日评审通过，区文化总站葛佐铨具有研究馆员任职资格，现予公布。</w:t>
      </w:r>
    </w:p>
    <w:p w:rsidR="000C70C6" w:rsidRPr="0028350E" w:rsidRDefault="000C70C6" w:rsidP="00936CD4">
      <w:pPr>
        <w:spacing w:line="360" w:lineRule="auto"/>
        <w:ind w:firstLineChars="200" w:firstLine="31680"/>
        <w:jc w:val="left"/>
        <w:outlineLvl w:val="0"/>
        <w:rPr>
          <w:rFonts w:ascii="仿宋_GB2312" w:eastAsia="仿宋_GB2312" w:hAnsi="仿宋" w:cs="Times New Roman"/>
          <w:kern w:val="0"/>
          <w:sz w:val="30"/>
          <w:szCs w:val="30"/>
        </w:rPr>
      </w:pPr>
    </w:p>
    <w:p w:rsidR="000C70C6" w:rsidRPr="0028350E" w:rsidRDefault="000C70C6" w:rsidP="007248D5">
      <w:pPr>
        <w:tabs>
          <w:tab w:val="left" w:pos="4620"/>
        </w:tabs>
        <w:snapToGrid w:val="0"/>
        <w:outlineLvl w:val="0"/>
        <w:rPr>
          <w:rFonts w:ascii="仿宋_GB2312" w:eastAsia="仿宋_GB2312" w:cs="Times New Roman"/>
        </w:rPr>
      </w:pPr>
    </w:p>
    <w:p w:rsidR="000C70C6" w:rsidRPr="0028350E" w:rsidRDefault="000C70C6" w:rsidP="007248D5">
      <w:pPr>
        <w:tabs>
          <w:tab w:val="left" w:pos="4620"/>
        </w:tabs>
        <w:snapToGrid w:val="0"/>
        <w:outlineLvl w:val="0"/>
        <w:rPr>
          <w:rFonts w:ascii="仿宋_GB2312" w:eastAsia="仿宋_GB2312" w:cs="Times New Roman"/>
        </w:rPr>
      </w:pPr>
    </w:p>
    <w:p w:rsidR="000C70C6" w:rsidRPr="0028350E" w:rsidRDefault="000C70C6" w:rsidP="007248D5">
      <w:pPr>
        <w:jc w:val="right"/>
        <w:rPr>
          <w:rFonts w:ascii="仿宋_GB2312" w:eastAsia="仿宋_GB2312" w:hAnsi="仿宋" w:cs="Times New Roman"/>
          <w:sz w:val="30"/>
          <w:szCs w:val="30"/>
        </w:rPr>
      </w:pPr>
      <w:r w:rsidRPr="0028350E">
        <w:rPr>
          <w:rFonts w:ascii="仿宋_GB2312" w:eastAsia="仿宋_GB2312" w:hAnsi="仿宋" w:cs="仿宋_GB2312" w:hint="eastAsia"/>
          <w:sz w:val="30"/>
          <w:szCs w:val="30"/>
        </w:rPr>
        <w:t>绍兴市上虞区人力资源和社会保障局</w:t>
      </w:r>
    </w:p>
    <w:p w:rsidR="000C70C6" w:rsidRPr="0028350E" w:rsidRDefault="000C70C6" w:rsidP="007248D5">
      <w:pPr>
        <w:ind w:firstLine="660"/>
        <w:rPr>
          <w:rFonts w:ascii="仿宋_GB2312" w:eastAsia="仿宋_GB2312" w:hAnsi="仿宋" w:cs="Times New Roman"/>
          <w:sz w:val="30"/>
          <w:szCs w:val="30"/>
        </w:rPr>
      </w:pPr>
      <w:r w:rsidRPr="0028350E">
        <w:rPr>
          <w:rFonts w:ascii="仿宋_GB2312" w:eastAsia="仿宋_GB2312" w:hAnsi="仿宋" w:cs="仿宋_GB2312"/>
          <w:sz w:val="30"/>
          <w:szCs w:val="30"/>
        </w:rPr>
        <w:t xml:space="preserve">                              </w:t>
      </w:r>
      <w:r w:rsidRPr="0028350E">
        <w:rPr>
          <w:rFonts w:ascii="仿宋_GB2312" w:eastAsia="仿宋_GB2312" w:hAnsi="仿宋" w:cs="仿宋_GB2312" w:hint="eastAsia"/>
          <w:sz w:val="30"/>
          <w:szCs w:val="30"/>
        </w:rPr>
        <w:t>二</w:t>
      </w:r>
      <w:r w:rsidRPr="0028350E">
        <w:rPr>
          <w:rFonts w:ascii="仿宋_GB2312" w:eastAsia="仿宋_GB2312" w:hAnsi="仿宋" w:cs="仿宋_GB2312"/>
          <w:sz w:val="30"/>
          <w:szCs w:val="30"/>
        </w:rPr>
        <w:t>0</w:t>
      </w:r>
      <w:r w:rsidRPr="0028350E">
        <w:rPr>
          <w:rFonts w:ascii="仿宋_GB2312" w:eastAsia="仿宋_GB2312" w:hAnsi="仿宋" w:cs="仿宋_GB2312" w:hint="eastAsia"/>
          <w:sz w:val="30"/>
          <w:szCs w:val="30"/>
        </w:rPr>
        <w:t>一八年四月十八日</w:t>
      </w:r>
    </w:p>
    <w:p w:rsidR="000C70C6" w:rsidRPr="0028350E" w:rsidRDefault="000C70C6" w:rsidP="007248D5">
      <w:pPr>
        <w:ind w:firstLine="660"/>
        <w:rPr>
          <w:rFonts w:ascii="仿宋_GB2312" w:eastAsia="仿宋_GB2312" w:hAnsi="仿宋" w:cs="Times New Roman"/>
          <w:sz w:val="30"/>
          <w:szCs w:val="30"/>
        </w:rPr>
      </w:pPr>
    </w:p>
    <w:p w:rsidR="000C70C6" w:rsidRPr="0028350E" w:rsidRDefault="000C70C6" w:rsidP="007248D5">
      <w:pPr>
        <w:ind w:firstLine="660"/>
        <w:rPr>
          <w:rFonts w:ascii="仿宋_GB2312" w:eastAsia="仿宋_GB2312" w:hAnsi="仿宋" w:cs="Times New Roman"/>
          <w:sz w:val="30"/>
          <w:szCs w:val="30"/>
        </w:rPr>
      </w:pPr>
    </w:p>
    <w:p w:rsidR="000C70C6" w:rsidRDefault="000C70C6" w:rsidP="007248D5">
      <w:pPr>
        <w:ind w:firstLine="660"/>
        <w:rPr>
          <w:rFonts w:ascii="仿宋_GB2312" w:eastAsia="仿宋_GB2312" w:hAnsi="仿宋" w:cs="Times New Roman"/>
          <w:sz w:val="30"/>
          <w:szCs w:val="30"/>
        </w:rPr>
      </w:pPr>
    </w:p>
    <w:p w:rsidR="000C70C6" w:rsidRPr="0028350E" w:rsidRDefault="000C70C6" w:rsidP="007248D5">
      <w:pPr>
        <w:ind w:firstLine="660"/>
        <w:rPr>
          <w:rFonts w:ascii="仿宋_GB2312" w:eastAsia="仿宋_GB2312" w:hAnsi="仿宋" w:cs="Times New Roman"/>
          <w:sz w:val="30"/>
          <w:szCs w:val="30"/>
        </w:rPr>
      </w:pPr>
    </w:p>
    <w:p w:rsidR="000C70C6" w:rsidRPr="0028350E" w:rsidRDefault="000C70C6" w:rsidP="007248D5">
      <w:pPr>
        <w:pBdr>
          <w:bottom w:val="single" w:sz="6" w:space="1" w:color="auto"/>
          <w:between w:val="single" w:sz="6" w:space="1" w:color="auto"/>
        </w:pBdr>
        <w:rPr>
          <w:rFonts w:ascii="仿宋_GB2312" w:eastAsia="仿宋_GB2312" w:hAnsi="仿宋" w:cs="Times New Roman"/>
          <w:sz w:val="30"/>
          <w:szCs w:val="30"/>
        </w:rPr>
      </w:pPr>
    </w:p>
    <w:p w:rsidR="000C70C6" w:rsidRPr="0028350E" w:rsidRDefault="000C70C6" w:rsidP="007248D5">
      <w:pPr>
        <w:pBdr>
          <w:bottom w:val="single" w:sz="6" w:space="1" w:color="auto"/>
          <w:between w:val="single" w:sz="6" w:space="1" w:color="auto"/>
        </w:pBdr>
        <w:rPr>
          <w:rFonts w:ascii="仿宋_GB2312" w:eastAsia="仿宋_GB2312" w:cs="Times New Roman"/>
          <w:sz w:val="30"/>
          <w:szCs w:val="30"/>
        </w:rPr>
      </w:pPr>
      <w:r w:rsidRPr="0028350E">
        <w:rPr>
          <w:rFonts w:ascii="仿宋_GB2312" w:eastAsia="仿宋_GB2312" w:hAnsi="仿宋" w:cs="仿宋_GB2312" w:hint="eastAsia"/>
          <w:sz w:val="30"/>
          <w:szCs w:val="30"/>
        </w:rPr>
        <w:t>绍兴市上虞区人力资源和社会保障局办公室</w:t>
      </w:r>
      <w:r w:rsidRPr="0028350E">
        <w:rPr>
          <w:rFonts w:ascii="仿宋_GB2312" w:eastAsia="仿宋_GB2312" w:cs="仿宋_GB2312"/>
          <w:sz w:val="30"/>
          <w:szCs w:val="30"/>
        </w:rPr>
        <w:t xml:space="preserve">   2018</w:t>
      </w:r>
      <w:r w:rsidRPr="0028350E">
        <w:rPr>
          <w:rFonts w:ascii="仿宋_GB2312" w:eastAsia="仿宋_GB2312" w:hAnsi="仿宋" w:cs="仿宋_GB2312" w:hint="eastAsia"/>
          <w:sz w:val="30"/>
          <w:szCs w:val="30"/>
        </w:rPr>
        <w:t>年</w:t>
      </w:r>
      <w:r w:rsidRPr="0028350E">
        <w:rPr>
          <w:rFonts w:ascii="仿宋_GB2312" w:eastAsia="仿宋_GB2312" w:hAnsi="仿宋" w:cs="仿宋_GB2312"/>
          <w:sz w:val="30"/>
          <w:szCs w:val="30"/>
        </w:rPr>
        <w:t>4</w:t>
      </w:r>
      <w:r w:rsidRPr="0028350E">
        <w:rPr>
          <w:rFonts w:ascii="仿宋_GB2312" w:eastAsia="仿宋_GB2312" w:hAnsi="仿宋" w:cs="仿宋_GB2312" w:hint="eastAsia"/>
          <w:sz w:val="30"/>
          <w:szCs w:val="30"/>
        </w:rPr>
        <w:t>月</w:t>
      </w:r>
      <w:r w:rsidRPr="0028350E">
        <w:rPr>
          <w:rFonts w:ascii="仿宋_GB2312" w:eastAsia="仿宋_GB2312" w:hAnsi="仿宋" w:cs="仿宋_GB2312"/>
          <w:sz w:val="30"/>
          <w:szCs w:val="30"/>
        </w:rPr>
        <w:t>18</w:t>
      </w:r>
      <w:r w:rsidRPr="0028350E">
        <w:rPr>
          <w:rFonts w:ascii="仿宋_GB2312" w:eastAsia="仿宋_GB2312" w:hAnsi="仿宋" w:cs="仿宋_GB2312" w:hint="eastAsia"/>
          <w:sz w:val="30"/>
          <w:szCs w:val="30"/>
        </w:rPr>
        <w:t>日印发</w:t>
      </w:r>
    </w:p>
    <w:p w:rsidR="000C70C6" w:rsidRPr="0028350E" w:rsidRDefault="000C70C6" w:rsidP="005B75E4">
      <w:pPr>
        <w:jc w:val="right"/>
        <w:rPr>
          <w:rFonts w:ascii="仿宋_GB2312" w:eastAsia="仿宋_GB2312" w:cs="Times New Roman"/>
        </w:rPr>
      </w:pPr>
      <w:r w:rsidRPr="0028350E">
        <w:rPr>
          <w:rFonts w:ascii="仿宋_GB2312" w:eastAsia="仿宋_GB2312" w:hAnsi="仿宋" w:cs="仿宋_GB2312" w:hint="eastAsia"/>
          <w:sz w:val="30"/>
          <w:szCs w:val="30"/>
        </w:rPr>
        <w:t>共印</w:t>
      </w:r>
      <w:r w:rsidRPr="0028350E">
        <w:rPr>
          <w:rFonts w:ascii="仿宋_GB2312" w:eastAsia="仿宋_GB2312" w:hAnsi="仿宋" w:cs="仿宋_GB2312"/>
          <w:sz w:val="30"/>
          <w:szCs w:val="30"/>
        </w:rPr>
        <w:t>10</w:t>
      </w:r>
      <w:r w:rsidRPr="0028350E">
        <w:rPr>
          <w:rFonts w:ascii="仿宋_GB2312" w:eastAsia="仿宋_GB2312" w:hAnsi="仿宋" w:cs="仿宋_GB2312" w:hint="eastAsia"/>
          <w:sz w:val="30"/>
          <w:szCs w:val="30"/>
        </w:rPr>
        <w:t>份</w:t>
      </w:r>
    </w:p>
    <w:sectPr w:rsidR="000C70C6" w:rsidRPr="0028350E" w:rsidSect="00A04A69">
      <w:footerReference w:type="default" r:id="rId6"/>
      <w:pgSz w:w="11906" w:h="16838" w:code="9"/>
      <w:pgMar w:top="1440" w:right="1418" w:bottom="1440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0C6" w:rsidRDefault="000C70C6" w:rsidP="008823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70C6" w:rsidRDefault="000C70C6" w:rsidP="008823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C6" w:rsidRDefault="000C70C6" w:rsidP="003B1CC4">
    <w:pPr>
      <w:pStyle w:val="Footer"/>
      <w:framePr w:wrap="auto" w:vAnchor="text" w:hAnchor="margin" w:xAlign="right" w:y="1"/>
      <w:rPr>
        <w:rStyle w:val="PageNumber"/>
        <w:rFonts w:cs="Times New Roman"/>
      </w:rPr>
    </w:pPr>
  </w:p>
  <w:p w:rsidR="000C70C6" w:rsidRDefault="000C70C6" w:rsidP="00645066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0C6" w:rsidRDefault="000C70C6" w:rsidP="008823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C70C6" w:rsidRDefault="000C70C6" w:rsidP="008823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6F6"/>
    <w:rsid w:val="000043E6"/>
    <w:rsid w:val="00004DEF"/>
    <w:rsid w:val="00014ACB"/>
    <w:rsid w:val="00015BBB"/>
    <w:rsid w:val="000173C5"/>
    <w:rsid w:val="000256BC"/>
    <w:rsid w:val="00026CE2"/>
    <w:rsid w:val="00037346"/>
    <w:rsid w:val="00044C0C"/>
    <w:rsid w:val="00072928"/>
    <w:rsid w:val="00080027"/>
    <w:rsid w:val="0008010C"/>
    <w:rsid w:val="00084477"/>
    <w:rsid w:val="00086171"/>
    <w:rsid w:val="00091301"/>
    <w:rsid w:val="00093803"/>
    <w:rsid w:val="000A3675"/>
    <w:rsid w:val="000A63AB"/>
    <w:rsid w:val="000B25FB"/>
    <w:rsid w:val="000C1580"/>
    <w:rsid w:val="000C70C6"/>
    <w:rsid w:val="000D2338"/>
    <w:rsid w:val="000D5F1C"/>
    <w:rsid w:val="000E5BB5"/>
    <w:rsid w:val="000F3424"/>
    <w:rsid w:val="000F6BA1"/>
    <w:rsid w:val="0010010A"/>
    <w:rsid w:val="00100CAF"/>
    <w:rsid w:val="001419DE"/>
    <w:rsid w:val="00154306"/>
    <w:rsid w:val="001557F4"/>
    <w:rsid w:val="0017010A"/>
    <w:rsid w:val="001811AA"/>
    <w:rsid w:val="00187A89"/>
    <w:rsid w:val="001A549D"/>
    <w:rsid w:val="001B52E1"/>
    <w:rsid w:val="001D3187"/>
    <w:rsid w:val="001F1285"/>
    <w:rsid w:val="001F42B5"/>
    <w:rsid w:val="001F4443"/>
    <w:rsid w:val="001F7545"/>
    <w:rsid w:val="00211D68"/>
    <w:rsid w:val="00213C2D"/>
    <w:rsid w:val="0025026A"/>
    <w:rsid w:val="00251EE4"/>
    <w:rsid w:val="00252490"/>
    <w:rsid w:val="0028350E"/>
    <w:rsid w:val="00293F76"/>
    <w:rsid w:val="00294F54"/>
    <w:rsid w:val="002B1BCB"/>
    <w:rsid w:val="002B1F4B"/>
    <w:rsid w:val="002B22C6"/>
    <w:rsid w:val="002B763E"/>
    <w:rsid w:val="002D30C8"/>
    <w:rsid w:val="002E4616"/>
    <w:rsid w:val="002E6E69"/>
    <w:rsid w:val="002F11D7"/>
    <w:rsid w:val="003161B3"/>
    <w:rsid w:val="003230F3"/>
    <w:rsid w:val="00326999"/>
    <w:rsid w:val="00342007"/>
    <w:rsid w:val="0034249D"/>
    <w:rsid w:val="003521EC"/>
    <w:rsid w:val="00352611"/>
    <w:rsid w:val="003562AD"/>
    <w:rsid w:val="00377A98"/>
    <w:rsid w:val="00382789"/>
    <w:rsid w:val="00386FDE"/>
    <w:rsid w:val="00395A41"/>
    <w:rsid w:val="00395ED8"/>
    <w:rsid w:val="003B1CC4"/>
    <w:rsid w:val="003B40FC"/>
    <w:rsid w:val="003C24DE"/>
    <w:rsid w:val="003C6E5E"/>
    <w:rsid w:val="003D2B08"/>
    <w:rsid w:val="003D474F"/>
    <w:rsid w:val="00401F32"/>
    <w:rsid w:val="004115BB"/>
    <w:rsid w:val="004162AB"/>
    <w:rsid w:val="00417F61"/>
    <w:rsid w:val="00425C37"/>
    <w:rsid w:val="00430C5A"/>
    <w:rsid w:val="00432771"/>
    <w:rsid w:val="00462BF1"/>
    <w:rsid w:val="004A1856"/>
    <w:rsid w:val="004B6342"/>
    <w:rsid w:val="004C18C8"/>
    <w:rsid w:val="004C7C71"/>
    <w:rsid w:val="004D77A4"/>
    <w:rsid w:val="004F06F6"/>
    <w:rsid w:val="004F72FA"/>
    <w:rsid w:val="00506090"/>
    <w:rsid w:val="00516FA1"/>
    <w:rsid w:val="00530579"/>
    <w:rsid w:val="00544E32"/>
    <w:rsid w:val="005534CA"/>
    <w:rsid w:val="005607FA"/>
    <w:rsid w:val="0056130A"/>
    <w:rsid w:val="005674B4"/>
    <w:rsid w:val="00575863"/>
    <w:rsid w:val="005771B0"/>
    <w:rsid w:val="00583275"/>
    <w:rsid w:val="005927F7"/>
    <w:rsid w:val="005A01BC"/>
    <w:rsid w:val="005A0E0A"/>
    <w:rsid w:val="005A50EA"/>
    <w:rsid w:val="005A698C"/>
    <w:rsid w:val="005B01BC"/>
    <w:rsid w:val="005B0DA8"/>
    <w:rsid w:val="005B4188"/>
    <w:rsid w:val="005B75E4"/>
    <w:rsid w:val="005C6C8F"/>
    <w:rsid w:val="005C7E43"/>
    <w:rsid w:val="005E2205"/>
    <w:rsid w:val="005F60DA"/>
    <w:rsid w:val="005F6BE7"/>
    <w:rsid w:val="00602950"/>
    <w:rsid w:val="00604F43"/>
    <w:rsid w:val="00611907"/>
    <w:rsid w:val="0062341D"/>
    <w:rsid w:val="00630652"/>
    <w:rsid w:val="00632962"/>
    <w:rsid w:val="00644F60"/>
    <w:rsid w:val="00645066"/>
    <w:rsid w:val="00646B4F"/>
    <w:rsid w:val="0065531F"/>
    <w:rsid w:val="00655FCA"/>
    <w:rsid w:val="0066078B"/>
    <w:rsid w:val="00663C00"/>
    <w:rsid w:val="00673CAE"/>
    <w:rsid w:val="00673E40"/>
    <w:rsid w:val="0068751A"/>
    <w:rsid w:val="0069423C"/>
    <w:rsid w:val="006B4DF7"/>
    <w:rsid w:val="006B5E55"/>
    <w:rsid w:val="006B6205"/>
    <w:rsid w:val="006B72BA"/>
    <w:rsid w:val="006C0E7A"/>
    <w:rsid w:val="006C5E2F"/>
    <w:rsid w:val="006D05FC"/>
    <w:rsid w:val="006E27C4"/>
    <w:rsid w:val="006E3291"/>
    <w:rsid w:val="007031F4"/>
    <w:rsid w:val="00711E61"/>
    <w:rsid w:val="007248D5"/>
    <w:rsid w:val="00730F37"/>
    <w:rsid w:val="0073365C"/>
    <w:rsid w:val="00784FED"/>
    <w:rsid w:val="007A3569"/>
    <w:rsid w:val="007A51E7"/>
    <w:rsid w:val="007B4760"/>
    <w:rsid w:val="007C08D0"/>
    <w:rsid w:val="007C21CB"/>
    <w:rsid w:val="007F1124"/>
    <w:rsid w:val="007F5246"/>
    <w:rsid w:val="008046CF"/>
    <w:rsid w:val="00806F2D"/>
    <w:rsid w:val="00807808"/>
    <w:rsid w:val="00813FDC"/>
    <w:rsid w:val="008220EF"/>
    <w:rsid w:val="008243E6"/>
    <w:rsid w:val="00827A78"/>
    <w:rsid w:val="0083762B"/>
    <w:rsid w:val="00871B34"/>
    <w:rsid w:val="00872EAC"/>
    <w:rsid w:val="00882371"/>
    <w:rsid w:val="00887370"/>
    <w:rsid w:val="008A0FFD"/>
    <w:rsid w:val="008A6E4E"/>
    <w:rsid w:val="008D4721"/>
    <w:rsid w:val="008D4C84"/>
    <w:rsid w:val="008E1B2B"/>
    <w:rsid w:val="008E330E"/>
    <w:rsid w:val="008F427C"/>
    <w:rsid w:val="00904F0D"/>
    <w:rsid w:val="00907677"/>
    <w:rsid w:val="009117F8"/>
    <w:rsid w:val="00936CD4"/>
    <w:rsid w:val="00941A51"/>
    <w:rsid w:val="00941FFD"/>
    <w:rsid w:val="009470AD"/>
    <w:rsid w:val="00960D94"/>
    <w:rsid w:val="009706C1"/>
    <w:rsid w:val="00984FE9"/>
    <w:rsid w:val="009D0C1E"/>
    <w:rsid w:val="009E154D"/>
    <w:rsid w:val="009E2C29"/>
    <w:rsid w:val="009F2AB2"/>
    <w:rsid w:val="00A04A69"/>
    <w:rsid w:val="00A2482B"/>
    <w:rsid w:val="00A372AA"/>
    <w:rsid w:val="00A522F7"/>
    <w:rsid w:val="00A71647"/>
    <w:rsid w:val="00A7743E"/>
    <w:rsid w:val="00A8747B"/>
    <w:rsid w:val="00A915FF"/>
    <w:rsid w:val="00A97065"/>
    <w:rsid w:val="00AA0E51"/>
    <w:rsid w:val="00AA5B83"/>
    <w:rsid w:val="00AA6D30"/>
    <w:rsid w:val="00AB00C8"/>
    <w:rsid w:val="00AB20F9"/>
    <w:rsid w:val="00AC63D6"/>
    <w:rsid w:val="00AE5EE2"/>
    <w:rsid w:val="00AF2014"/>
    <w:rsid w:val="00AF2B87"/>
    <w:rsid w:val="00AF401A"/>
    <w:rsid w:val="00B10B9F"/>
    <w:rsid w:val="00B12801"/>
    <w:rsid w:val="00B662A8"/>
    <w:rsid w:val="00B70575"/>
    <w:rsid w:val="00B72E78"/>
    <w:rsid w:val="00B767BD"/>
    <w:rsid w:val="00B82A88"/>
    <w:rsid w:val="00B8410F"/>
    <w:rsid w:val="00B916BC"/>
    <w:rsid w:val="00B93D76"/>
    <w:rsid w:val="00BA67B4"/>
    <w:rsid w:val="00BA747C"/>
    <w:rsid w:val="00BC009D"/>
    <w:rsid w:val="00BC30E3"/>
    <w:rsid w:val="00BD1C17"/>
    <w:rsid w:val="00BF2865"/>
    <w:rsid w:val="00C11EEF"/>
    <w:rsid w:val="00C12FCC"/>
    <w:rsid w:val="00C13C12"/>
    <w:rsid w:val="00C513AF"/>
    <w:rsid w:val="00C626C8"/>
    <w:rsid w:val="00C70E3F"/>
    <w:rsid w:val="00CC54C9"/>
    <w:rsid w:val="00D023E3"/>
    <w:rsid w:val="00D053C1"/>
    <w:rsid w:val="00D059FA"/>
    <w:rsid w:val="00D07840"/>
    <w:rsid w:val="00D10B58"/>
    <w:rsid w:val="00D15EBE"/>
    <w:rsid w:val="00D22C4F"/>
    <w:rsid w:val="00D25B38"/>
    <w:rsid w:val="00D415F7"/>
    <w:rsid w:val="00D544D8"/>
    <w:rsid w:val="00D551D5"/>
    <w:rsid w:val="00D61A4F"/>
    <w:rsid w:val="00D91132"/>
    <w:rsid w:val="00D92573"/>
    <w:rsid w:val="00D958FA"/>
    <w:rsid w:val="00DA7B1B"/>
    <w:rsid w:val="00DB1534"/>
    <w:rsid w:val="00DC6E64"/>
    <w:rsid w:val="00DD5207"/>
    <w:rsid w:val="00DF53F5"/>
    <w:rsid w:val="00DF6C44"/>
    <w:rsid w:val="00E11966"/>
    <w:rsid w:val="00E31A29"/>
    <w:rsid w:val="00E36B1E"/>
    <w:rsid w:val="00E429D9"/>
    <w:rsid w:val="00E46C64"/>
    <w:rsid w:val="00E477FB"/>
    <w:rsid w:val="00E53F3D"/>
    <w:rsid w:val="00E5720B"/>
    <w:rsid w:val="00E66084"/>
    <w:rsid w:val="00E748EB"/>
    <w:rsid w:val="00E84C38"/>
    <w:rsid w:val="00E945FD"/>
    <w:rsid w:val="00E95BD6"/>
    <w:rsid w:val="00E9637E"/>
    <w:rsid w:val="00EA7D9F"/>
    <w:rsid w:val="00EB1D7C"/>
    <w:rsid w:val="00EB2C14"/>
    <w:rsid w:val="00EB7414"/>
    <w:rsid w:val="00EC39B7"/>
    <w:rsid w:val="00EC6B7B"/>
    <w:rsid w:val="00ED0708"/>
    <w:rsid w:val="00ED2701"/>
    <w:rsid w:val="00EF6580"/>
    <w:rsid w:val="00F03038"/>
    <w:rsid w:val="00F12EDA"/>
    <w:rsid w:val="00F15429"/>
    <w:rsid w:val="00F212D0"/>
    <w:rsid w:val="00F47C36"/>
    <w:rsid w:val="00F5667D"/>
    <w:rsid w:val="00F56A3C"/>
    <w:rsid w:val="00F70CB7"/>
    <w:rsid w:val="00F87E49"/>
    <w:rsid w:val="00F919D8"/>
    <w:rsid w:val="00F932FD"/>
    <w:rsid w:val="00FA46DD"/>
    <w:rsid w:val="00FA64E1"/>
    <w:rsid w:val="00FD3113"/>
    <w:rsid w:val="00FE3B4C"/>
    <w:rsid w:val="00FF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02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82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2371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82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2371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645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8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246</TotalTime>
  <Pages>1</Pages>
  <Words>46</Words>
  <Characters>263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虞人社职[2017]1-21号</dc:title>
  <dc:subject/>
  <dc:creator>Lenovo</dc:creator>
  <cp:keywords/>
  <dc:description/>
  <cp:lastModifiedBy>DELL</cp:lastModifiedBy>
  <cp:revision>10</cp:revision>
  <cp:lastPrinted>2018-03-16T01:59:00Z</cp:lastPrinted>
  <dcterms:created xsi:type="dcterms:W3CDTF">2018-04-18T06:56:00Z</dcterms:created>
  <dcterms:modified xsi:type="dcterms:W3CDTF">2018-04-20T07:13:00Z</dcterms:modified>
</cp:coreProperties>
</file>