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浙江省高校毕业生求职创业补贴申请表</w:t>
      </w:r>
    </w:p>
    <w:p>
      <w:pPr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学校（院系）：                                       学号： </w:t>
      </w:r>
    </w:p>
    <w:tbl>
      <w:tblPr>
        <w:tblStyle w:val="3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12"/>
        <w:gridCol w:w="356"/>
        <w:gridCol w:w="356"/>
        <w:gridCol w:w="316"/>
        <w:gridCol w:w="40"/>
        <w:gridCol w:w="357"/>
        <w:gridCol w:w="365"/>
        <w:gridCol w:w="363"/>
        <w:gridCol w:w="358"/>
        <w:gridCol w:w="359"/>
        <w:gridCol w:w="358"/>
        <w:gridCol w:w="210"/>
        <w:gridCol w:w="149"/>
        <w:gridCol w:w="358"/>
        <w:gridCol w:w="359"/>
        <w:gridCol w:w="358"/>
        <w:gridCol w:w="358"/>
        <w:gridCol w:w="358"/>
        <w:gridCol w:w="59"/>
        <w:gridCol w:w="300"/>
        <w:gridCol w:w="185"/>
        <w:gridCol w:w="173"/>
        <w:gridCol w:w="358"/>
        <w:gridCol w:w="358"/>
        <w:gridCol w:w="358"/>
        <w:gridCol w:w="358"/>
        <w:gridCol w:w="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学生基本情况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彩色一寸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2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</w:tc>
        <w:tc>
          <w:tcPr>
            <w:tcW w:w="2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 源 地</w:t>
            </w:r>
          </w:p>
        </w:tc>
        <w:tc>
          <w:tcPr>
            <w:tcW w:w="2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  <w:tc>
          <w:tcPr>
            <w:tcW w:w="2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移动电话</w:t>
            </w:r>
          </w:p>
        </w:tc>
        <w:tc>
          <w:tcPr>
            <w:tcW w:w="2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QQ</w:t>
            </w:r>
          </w:p>
        </w:tc>
        <w:tc>
          <w:tcPr>
            <w:tcW w:w="2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78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银行账号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就业去向</w:t>
            </w:r>
          </w:p>
        </w:tc>
        <w:tc>
          <w:tcPr>
            <w:tcW w:w="78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困难类型</w:t>
            </w:r>
          </w:p>
        </w:tc>
        <w:tc>
          <w:tcPr>
            <w:tcW w:w="78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□城乡低保家庭   □残疾人   □孤儿   □在学期间获得国家助学贷款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3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是否通过社会救助信息管理系统、全国儿童福利信息管理系统、残疾人信息库核对；是否在高校提供的贷款名单中</w:t>
            </w: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学生申请</w:t>
            </w:r>
          </w:p>
        </w:tc>
        <w:tc>
          <w:tcPr>
            <w:tcW w:w="909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705" w:firstLineChars="294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本人申请领取求职创业补贴，申报情况属实，请予批准。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73" w:leftChars="54" w:right="113" w:firstLine="240" w:firstLineChars="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学校意见</w:t>
            </w:r>
          </w:p>
        </w:tc>
        <w:tc>
          <w:tcPr>
            <w:tcW w:w="909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>该生填报情况属实，经公示无异议，同意上报。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1560" w:firstLineChars="6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学校公章</w:t>
            </w:r>
          </w:p>
          <w:p>
            <w:pPr>
              <w:tabs>
                <w:tab w:val="left" w:pos="1556"/>
              </w:tabs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73" w:leftChars="54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职能部门联审</w:t>
            </w:r>
          </w:p>
        </w:tc>
        <w:tc>
          <w:tcPr>
            <w:tcW w:w="4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120" w:firstLineChars="5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人力资源社会保障部门</w:t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left="138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 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  <w:tc>
          <w:tcPr>
            <w:tcW w:w="44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120" w:firstLineChars="5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财政部门意见</w:t>
            </w:r>
          </w:p>
          <w:p>
            <w:pPr>
              <w:adjustRightInd w:val="0"/>
              <w:snapToGrid w:val="0"/>
              <w:ind w:left="138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left="138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 章</w:t>
            </w: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eastAsia="黑体"/>
          <w:szCs w:val="32"/>
        </w:rPr>
      </w:pPr>
      <w:r>
        <w:rPr>
          <w:rFonts w:hint="eastAsia" w:ascii="仿宋_GB2312" w:hAnsi="宋体"/>
          <w:spacing w:val="-4"/>
          <w:sz w:val="24"/>
        </w:rPr>
        <w:t>备注：证明材料附后。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51B07"/>
    <w:rsid w:val="686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2018-07-23T08:26:00Z</dcterms:created>
  <dc:creator>DELL</dc:creator>
  <cp:lastModifiedBy>DELL</cp:lastModifiedBy>
  <dcterms:modified xsi:type="dcterms:W3CDTF">2018-07-23T08:26:42Z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